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4FA9" w14:textId="77777777" w:rsidR="003C27F0" w:rsidRPr="003C27F0" w:rsidRDefault="003C27F0" w:rsidP="003C2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7F0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Dual Cultural Award Requirements</w:t>
      </w:r>
    </w:p>
    <w:p w14:paraId="3F53EC5F" w14:textId="77777777" w:rsidR="003C27F0" w:rsidRPr="003C27F0" w:rsidRDefault="003C27F0" w:rsidP="003C2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9FDA85" w14:textId="77777777" w:rsidR="003C27F0" w:rsidRPr="003C27F0" w:rsidRDefault="003C27F0" w:rsidP="003C2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7F0">
        <w:rPr>
          <w:rFonts w:ascii="Calibri" w:eastAsia="Times New Roman" w:hAnsi="Calibri" w:cs="Calibri"/>
          <w:color w:val="333333"/>
          <w:sz w:val="26"/>
          <w:szCs w:val="26"/>
          <w:shd w:val="clear" w:color="auto" w:fill="FFFFFF"/>
        </w:rPr>
        <w:t>This award is intended for children and grandchildren of FAWCO and FAUSA members who live outside the U.S. and are interested in experiencing the U.S. way of life.</w:t>
      </w:r>
    </w:p>
    <w:p w14:paraId="3C8EEA45" w14:textId="77777777" w:rsidR="003C27F0" w:rsidRPr="003C27F0" w:rsidRDefault="003C27F0" w:rsidP="003C2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7F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1BE3D9F" w14:textId="77777777" w:rsidR="003C27F0" w:rsidRPr="003C27F0" w:rsidRDefault="003C27F0" w:rsidP="003C27F0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3C27F0">
        <w:rPr>
          <w:rFonts w:ascii="Calibri" w:eastAsia="Times New Roman" w:hAnsi="Calibri" w:cs="Calibri"/>
          <w:color w:val="000000"/>
          <w:sz w:val="26"/>
          <w:szCs w:val="26"/>
        </w:rPr>
        <w:t>This award may be used to attend a semester or year at an American high school or an academic or structured educational summer program in the United States. </w:t>
      </w:r>
    </w:p>
    <w:p w14:paraId="0A4ECD77" w14:textId="01E03A80" w:rsidR="003C27F0" w:rsidRPr="003C27F0" w:rsidRDefault="003C27F0" w:rsidP="003C27F0">
      <w:pPr>
        <w:numPr>
          <w:ilvl w:val="0"/>
          <w:numId w:val="1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3C27F0">
        <w:rPr>
          <w:rFonts w:ascii="Calibri" w:eastAsia="Times New Roman" w:hAnsi="Calibri" w:cs="Calibri"/>
          <w:color w:val="000000"/>
          <w:sz w:val="26"/>
          <w:szCs w:val="26"/>
        </w:rPr>
        <w:t xml:space="preserve">Recipient’s parents will be responsible for all arrangements regarding travel, </w:t>
      </w:r>
      <w:r w:rsidRPr="003C27F0">
        <w:rPr>
          <w:rFonts w:ascii="Calibri" w:eastAsia="Times New Roman" w:hAnsi="Calibri" w:cs="Calibri"/>
          <w:color w:val="000000"/>
          <w:sz w:val="26"/>
          <w:szCs w:val="26"/>
        </w:rPr>
        <w:t>study,</w:t>
      </w:r>
      <w:r w:rsidRPr="003C27F0">
        <w:rPr>
          <w:rFonts w:ascii="Calibri" w:eastAsia="Times New Roman" w:hAnsi="Calibri" w:cs="Calibri"/>
          <w:color w:val="000000"/>
          <w:sz w:val="26"/>
          <w:szCs w:val="26"/>
        </w:rPr>
        <w:t xml:space="preserve"> and housing in the United States.</w:t>
      </w:r>
    </w:p>
    <w:p w14:paraId="0C2CF366" w14:textId="77777777" w:rsidR="003C27F0" w:rsidRPr="003C27F0" w:rsidRDefault="003C27F0" w:rsidP="003C2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824721" w14:textId="77777777" w:rsidR="003C27F0" w:rsidRPr="003C27F0" w:rsidRDefault="003C27F0" w:rsidP="003C27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7F0">
        <w:rPr>
          <w:rFonts w:ascii="Calibri" w:eastAsia="Times New Roman" w:hAnsi="Calibri" w:cs="Calibri"/>
          <w:color w:val="000000"/>
          <w:sz w:val="26"/>
          <w:szCs w:val="26"/>
        </w:rPr>
        <w:t>Applicant must:</w:t>
      </w:r>
    </w:p>
    <w:p w14:paraId="27EF83DF" w14:textId="77777777" w:rsidR="003C27F0" w:rsidRPr="003C27F0" w:rsidRDefault="003C27F0" w:rsidP="003C27F0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3C27F0">
        <w:rPr>
          <w:rFonts w:ascii="Calibri" w:eastAsia="Times New Roman" w:hAnsi="Calibri" w:cs="Calibri"/>
          <w:color w:val="000000"/>
          <w:sz w:val="26"/>
          <w:szCs w:val="26"/>
        </w:rPr>
        <w:t>be between the ages of 13 and 18 at the application deadline date.</w:t>
      </w:r>
    </w:p>
    <w:p w14:paraId="2AA2D569" w14:textId="77777777" w:rsidR="003C27F0" w:rsidRPr="003C27F0" w:rsidRDefault="003C27F0" w:rsidP="003C27F0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3C27F0">
        <w:rPr>
          <w:rFonts w:ascii="Calibri" w:eastAsia="Times New Roman" w:hAnsi="Calibri" w:cs="Calibri"/>
          <w:color w:val="000000"/>
          <w:sz w:val="26"/>
          <w:szCs w:val="26"/>
        </w:rPr>
        <w:t xml:space="preserve">have lived outside the U.S. for </w:t>
      </w:r>
      <w:r w:rsidRPr="003C27F0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</w:rPr>
        <w:t>at least the last six years</w:t>
      </w:r>
      <w:r w:rsidRPr="003C27F0">
        <w:rPr>
          <w:rFonts w:ascii="Calibri" w:eastAsia="Times New Roman" w:hAnsi="Calibri" w:cs="Calibri"/>
          <w:color w:val="000000"/>
          <w:sz w:val="26"/>
          <w:szCs w:val="26"/>
        </w:rPr>
        <w:t xml:space="preserve"> and must be in possession of a U.S. passport.</w:t>
      </w:r>
    </w:p>
    <w:p w14:paraId="43E1D6FD" w14:textId="77777777" w:rsidR="003C27F0" w:rsidRPr="003C27F0" w:rsidRDefault="003C27F0" w:rsidP="003C27F0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3C27F0">
        <w:rPr>
          <w:rFonts w:ascii="Calibri" w:eastAsia="Times New Roman" w:hAnsi="Calibri" w:cs="Calibri"/>
          <w:color w:val="000000"/>
          <w:sz w:val="26"/>
          <w:szCs w:val="26"/>
        </w:rPr>
        <w:t>have one parent who is a U.S. citizen and one parent who is a non-U.S. citizen.</w:t>
      </w:r>
    </w:p>
    <w:p w14:paraId="4A018A71" w14:textId="79DCD380" w:rsidR="003C27F0" w:rsidRPr="003C27F0" w:rsidRDefault="003C27F0" w:rsidP="003C27F0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3C27F0">
        <w:rPr>
          <w:rFonts w:ascii="Calibri" w:eastAsia="Times New Roman" w:hAnsi="Calibri" w:cs="Calibri"/>
          <w:color w:val="000000"/>
          <w:sz w:val="26"/>
          <w:szCs w:val="26"/>
        </w:rPr>
        <w:t>be the child/grandchild of a FAWCO or FAUSA member. The parent/grandparent must have been a member in good standing for at least 16 months at the application deadline (</w:t>
      </w:r>
      <w:r w:rsidRPr="003C27F0">
        <w:rPr>
          <w:rFonts w:ascii="Calibri" w:eastAsia="Times New Roman" w:hAnsi="Calibri" w:cs="Calibri"/>
          <w:color w:val="000000"/>
          <w:sz w:val="26"/>
          <w:szCs w:val="26"/>
        </w:rPr>
        <w:t>i.e.,</w:t>
      </w:r>
      <w:r w:rsidRPr="003C27F0">
        <w:rPr>
          <w:rFonts w:ascii="Calibri" w:eastAsia="Times New Roman" w:hAnsi="Calibri" w:cs="Calibri"/>
          <w:color w:val="000000"/>
          <w:sz w:val="26"/>
          <w:szCs w:val="26"/>
        </w:rPr>
        <w:t xml:space="preserve"> September 27, 2021).</w:t>
      </w:r>
    </w:p>
    <w:p w14:paraId="3828E56C" w14:textId="77777777" w:rsidR="003C27F0" w:rsidRPr="003C27F0" w:rsidRDefault="003C27F0" w:rsidP="003C27F0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3C27F0">
        <w:rPr>
          <w:rFonts w:ascii="Calibri" w:eastAsia="Times New Roman" w:hAnsi="Calibri" w:cs="Calibri"/>
          <w:color w:val="000000"/>
          <w:sz w:val="26"/>
          <w:szCs w:val="26"/>
        </w:rPr>
        <w:t>not have previously received a Dual Cultural Award.</w:t>
      </w:r>
    </w:p>
    <w:p w14:paraId="45515339" w14:textId="77777777" w:rsidR="00B27E6E" w:rsidRDefault="00B27E6E"/>
    <w:sectPr w:rsidR="00B27E6E" w:rsidSect="002816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546E"/>
    <w:multiLevelType w:val="multilevel"/>
    <w:tmpl w:val="AD82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3D57A4"/>
    <w:multiLevelType w:val="multilevel"/>
    <w:tmpl w:val="F52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914918">
    <w:abstractNumId w:val="0"/>
  </w:num>
  <w:num w:numId="2" w16cid:durableId="106772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F0"/>
    <w:rsid w:val="002816C7"/>
    <w:rsid w:val="003C27F0"/>
    <w:rsid w:val="00B2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9309"/>
  <w15:chartTrackingRefBased/>
  <w15:docId w15:val="{D5F47547-F17D-495E-AE81-FD917F8D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Moede</dc:creator>
  <cp:keywords/>
  <dc:description/>
  <cp:lastModifiedBy>Tracy Moede</cp:lastModifiedBy>
  <cp:revision>1</cp:revision>
  <dcterms:created xsi:type="dcterms:W3CDTF">2022-09-26T06:56:00Z</dcterms:created>
  <dcterms:modified xsi:type="dcterms:W3CDTF">2022-09-26T06:56:00Z</dcterms:modified>
</cp:coreProperties>
</file>